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635" w14:textId="77777777" w:rsidR="00657867" w:rsidRPr="00657867" w:rsidRDefault="00657867" w:rsidP="006578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867">
        <w:rPr>
          <w:rFonts w:ascii="Times New Roman" w:hAnsi="Times New Roman" w:cs="Times New Roman"/>
          <w:b/>
          <w:sz w:val="28"/>
          <w:szCs w:val="28"/>
          <w:u w:val="single"/>
        </w:rPr>
        <w:t>Правила записи на первичный прием/консультацию/обследование</w:t>
      </w:r>
    </w:p>
    <w:p w14:paraId="69691292" w14:textId="2281EA68" w:rsidR="009851AC" w:rsidRPr="009851AC" w:rsidRDefault="009851AC" w:rsidP="00985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1AC">
        <w:rPr>
          <w:rFonts w:ascii="Times New Roman" w:hAnsi="Times New Roman"/>
          <w:sz w:val="28"/>
          <w:szCs w:val="28"/>
        </w:rPr>
        <w:t>Для получения медицинской помощи на платной основе пациент или его законный представитель обязан записаться на прием любым удобным для него способом (через сайт Центра</w:t>
      </w:r>
      <w:r w:rsidRPr="009851AC">
        <w:rPr>
          <w:rFonts w:ascii="Times New Roman" w:hAnsi="Times New Roman" w:cs="Times New Roman"/>
          <w:sz w:val="28"/>
          <w:szCs w:val="28"/>
        </w:rPr>
        <w:t xml:space="preserve"> </w:t>
      </w:r>
      <w:r w:rsidR="00E478FB" w:rsidRPr="00E478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8FB" w:rsidRPr="00E47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8FB" w:rsidRPr="00E478FB">
        <w:rPr>
          <w:rFonts w:ascii="Times New Roman" w:hAnsi="Times New Roman" w:cs="Times New Roman"/>
          <w:sz w:val="28"/>
          <w:szCs w:val="28"/>
          <w:lang w:val="en-US"/>
        </w:rPr>
        <w:t>neyronn</w:t>
      </w:r>
      <w:proofErr w:type="spellEnd"/>
      <w:r w:rsidR="00E478FB" w:rsidRPr="00E478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8FB" w:rsidRPr="00E47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51AC">
        <w:rPr>
          <w:rFonts w:ascii="Times New Roman" w:hAnsi="Times New Roman"/>
          <w:sz w:val="28"/>
          <w:szCs w:val="28"/>
        </w:rPr>
        <w:t>, по номеру телефона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78FB" w:rsidRPr="00E478FB">
        <w:rPr>
          <w:rFonts w:ascii="Times New Roman" w:hAnsi="Times New Roman" w:cs="Times New Roman"/>
          <w:sz w:val="28"/>
          <w:szCs w:val="28"/>
        </w:rPr>
        <w:t>(863) 286-98-16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478FB" w:rsidRPr="00E478FB">
        <w:rPr>
          <w:rFonts w:ascii="Times New Roman" w:hAnsi="Times New Roman" w:cs="Times New Roman"/>
          <w:sz w:val="28"/>
          <w:szCs w:val="28"/>
        </w:rPr>
        <w:t>(863) 286-98-11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1AC">
        <w:rPr>
          <w:rFonts w:ascii="Times New Roman" w:hAnsi="Times New Roman"/>
          <w:sz w:val="28"/>
          <w:szCs w:val="28"/>
        </w:rPr>
        <w:t xml:space="preserve">или при личном обращении к администратору Центра). </w:t>
      </w:r>
      <w:r>
        <w:rPr>
          <w:rFonts w:ascii="Times New Roman" w:hAnsi="Times New Roman"/>
          <w:sz w:val="28"/>
          <w:szCs w:val="28"/>
        </w:rPr>
        <w:t>З</w:t>
      </w:r>
      <w:r w:rsidRPr="009851AC">
        <w:rPr>
          <w:rFonts w:ascii="Times New Roman" w:hAnsi="Times New Roman"/>
          <w:sz w:val="28"/>
          <w:szCs w:val="28"/>
        </w:rPr>
        <w:t>апись на консультативный прием производится в соответствии с графиком работы врача-специалиста; запись на повторный прием производится администратором в регистратуре, либо лечащим врачом самостоятельно; направления на диагностические и лечебные процедуры выдаютс</w:t>
      </w:r>
      <w:r>
        <w:rPr>
          <w:rFonts w:ascii="Times New Roman" w:hAnsi="Times New Roman"/>
          <w:sz w:val="28"/>
          <w:szCs w:val="28"/>
        </w:rPr>
        <w:t>я врачом-специалистом на приеме</w:t>
      </w:r>
      <w:r w:rsidRPr="009851AC">
        <w:rPr>
          <w:rFonts w:ascii="Times New Roman" w:hAnsi="Times New Roman"/>
          <w:sz w:val="28"/>
          <w:szCs w:val="28"/>
        </w:rPr>
        <w:t>.</w:t>
      </w:r>
    </w:p>
    <w:p w14:paraId="7EFA6AA3" w14:textId="77777777" w:rsidR="00EF5C27" w:rsidRPr="009851AC" w:rsidRDefault="00E478FB">
      <w:pPr>
        <w:rPr>
          <w:rFonts w:ascii="Times New Roman" w:hAnsi="Times New Roman" w:cs="Times New Roman"/>
          <w:sz w:val="28"/>
          <w:szCs w:val="28"/>
        </w:rPr>
      </w:pPr>
    </w:p>
    <w:p w14:paraId="67D9FC3A" w14:textId="77777777" w:rsidR="009851AC" w:rsidRPr="00657867" w:rsidRDefault="009851AC">
      <w:pPr>
        <w:rPr>
          <w:rFonts w:ascii="Times New Roman" w:hAnsi="Times New Roman" w:cs="Times New Roman"/>
        </w:rPr>
      </w:pPr>
    </w:p>
    <w:sectPr w:rsidR="009851AC" w:rsidRPr="0065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CC9"/>
    <w:multiLevelType w:val="hybridMultilevel"/>
    <w:tmpl w:val="CB1ED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02"/>
    <w:rsid w:val="00172545"/>
    <w:rsid w:val="00657867"/>
    <w:rsid w:val="009851AC"/>
    <w:rsid w:val="00BA663B"/>
    <w:rsid w:val="00BC7782"/>
    <w:rsid w:val="00D56402"/>
    <w:rsid w:val="00E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01EF"/>
  <w15:chartTrackingRefBased/>
  <w15:docId w15:val="{4D8D5B7B-C3FF-4490-9D97-A8D122B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Ginger</cp:lastModifiedBy>
  <cp:revision>5</cp:revision>
  <dcterms:created xsi:type="dcterms:W3CDTF">2020-12-15T11:51:00Z</dcterms:created>
  <dcterms:modified xsi:type="dcterms:W3CDTF">2023-06-14T14:50:00Z</dcterms:modified>
</cp:coreProperties>
</file>